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B268" w14:textId="6DF8B863" w:rsidR="00BB5B40" w:rsidRPr="000335EA" w:rsidRDefault="005D19CB" w:rsidP="00B16375">
      <w:pPr>
        <w:spacing w:after="0"/>
        <w:jc w:val="center"/>
        <w:rPr>
          <w:b/>
          <w:sz w:val="22"/>
          <w:u w:val="single"/>
        </w:rPr>
      </w:pPr>
      <w:r w:rsidRPr="000335EA">
        <w:rPr>
          <w:b/>
          <w:sz w:val="22"/>
          <w:u w:val="single"/>
        </w:rPr>
        <w:t>Protokoll der</w:t>
      </w:r>
      <w:r w:rsidR="00B16375" w:rsidRPr="000335EA">
        <w:rPr>
          <w:b/>
          <w:sz w:val="22"/>
          <w:u w:val="single"/>
        </w:rPr>
        <w:t xml:space="preserve"> Vollversammlung der Fachschaft </w:t>
      </w:r>
      <w:r w:rsidR="00B0423A">
        <w:rPr>
          <w:b/>
          <w:sz w:val="22"/>
          <w:u w:val="single"/>
        </w:rPr>
        <w:t xml:space="preserve">Literaturübersetzen am </w:t>
      </w:r>
      <w:r w:rsidR="008C0C90">
        <w:rPr>
          <w:b/>
          <w:sz w:val="22"/>
          <w:u w:val="single"/>
        </w:rPr>
        <w:t>08.01</w:t>
      </w:r>
      <w:r w:rsidR="003A0B38">
        <w:rPr>
          <w:b/>
          <w:sz w:val="22"/>
          <w:u w:val="single"/>
        </w:rPr>
        <w:t>.20</w:t>
      </w:r>
      <w:r w:rsidR="009E0D1B">
        <w:rPr>
          <w:b/>
          <w:sz w:val="22"/>
          <w:u w:val="single"/>
        </w:rPr>
        <w:t>2</w:t>
      </w:r>
      <w:r w:rsidR="008C0C90">
        <w:rPr>
          <w:b/>
          <w:sz w:val="22"/>
          <w:u w:val="single"/>
        </w:rPr>
        <w:t>1</w:t>
      </w:r>
      <w:r w:rsidR="00B0423A">
        <w:rPr>
          <w:b/>
          <w:sz w:val="22"/>
          <w:u w:val="single"/>
        </w:rPr>
        <w:t xml:space="preserve"> (</w:t>
      </w:r>
      <w:proofErr w:type="spellStart"/>
      <w:r w:rsidR="008C0C90">
        <w:rPr>
          <w:b/>
          <w:sz w:val="22"/>
          <w:u w:val="single"/>
        </w:rPr>
        <w:t>WiSe</w:t>
      </w:r>
      <w:proofErr w:type="spellEnd"/>
      <w:r w:rsidR="00C35042">
        <w:rPr>
          <w:b/>
          <w:sz w:val="22"/>
          <w:u w:val="single"/>
        </w:rPr>
        <w:t xml:space="preserve"> 20</w:t>
      </w:r>
      <w:r w:rsidR="00BB3FC2">
        <w:rPr>
          <w:b/>
          <w:sz w:val="22"/>
          <w:u w:val="single"/>
        </w:rPr>
        <w:t>20</w:t>
      </w:r>
      <w:r w:rsidR="008C0C90">
        <w:rPr>
          <w:b/>
          <w:sz w:val="22"/>
          <w:u w:val="single"/>
        </w:rPr>
        <w:t>/21</w:t>
      </w:r>
      <w:r w:rsidRPr="000335EA">
        <w:rPr>
          <w:b/>
          <w:sz w:val="22"/>
          <w:u w:val="single"/>
        </w:rPr>
        <w:t>)</w:t>
      </w:r>
    </w:p>
    <w:p w14:paraId="007A1A4D" w14:textId="77777777" w:rsidR="007B2B39" w:rsidRPr="000335EA" w:rsidRDefault="007B2B39" w:rsidP="005D19CB">
      <w:pPr>
        <w:spacing w:after="0"/>
        <w:jc w:val="center"/>
        <w:rPr>
          <w:b/>
          <w:sz w:val="22"/>
          <w:u w:val="single"/>
        </w:rPr>
      </w:pPr>
    </w:p>
    <w:p w14:paraId="674F9944" w14:textId="77777777" w:rsidR="005D19CB" w:rsidRPr="000335EA" w:rsidRDefault="005D19CB" w:rsidP="005D19CB">
      <w:pPr>
        <w:spacing w:after="0"/>
        <w:rPr>
          <w:b/>
          <w:sz w:val="22"/>
        </w:rPr>
      </w:pPr>
      <w:r w:rsidRPr="000335EA">
        <w:rPr>
          <w:b/>
          <w:sz w:val="22"/>
        </w:rPr>
        <w:t>TOPs:</w:t>
      </w:r>
    </w:p>
    <w:p w14:paraId="73B7C6BA" w14:textId="77777777" w:rsidR="005D19CB" w:rsidRDefault="0088256D" w:rsidP="00B12422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Begrüßung und Feststellung der Beschlussfähigkeit</w:t>
      </w:r>
      <w:r w:rsidR="005D19CB" w:rsidRPr="000335EA">
        <w:rPr>
          <w:sz w:val="22"/>
        </w:rPr>
        <w:t xml:space="preserve"> </w:t>
      </w:r>
    </w:p>
    <w:p w14:paraId="66E92E82" w14:textId="790AC0F1" w:rsidR="00323474" w:rsidRDefault="00C35042" w:rsidP="00323474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Finanzbericht</w:t>
      </w:r>
    </w:p>
    <w:p w14:paraId="2C98C687" w14:textId="0E82473C" w:rsidR="008C0C90" w:rsidRDefault="008C0C90" w:rsidP="00323474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Wahlen</w:t>
      </w:r>
    </w:p>
    <w:p w14:paraId="36F37A7A" w14:textId="514BCF39" w:rsidR="008C0C90" w:rsidRDefault="008C0C90" w:rsidP="00323474">
      <w:pPr>
        <w:pStyle w:val="Listenabsatz"/>
        <w:numPr>
          <w:ilvl w:val="0"/>
          <w:numId w:val="1"/>
        </w:numPr>
        <w:spacing w:after="0"/>
        <w:rPr>
          <w:sz w:val="22"/>
        </w:rPr>
      </w:pPr>
      <w:r>
        <w:rPr>
          <w:sz w:val="22"/>
        </w:rPr>
        <w:t>Veranstaltungen</w:t>
      </w:r>
    </w:p>
    <w:p w14:paraId="64599020" w14:textId="77777777" w:rsidR="008C0C90" w:rsidRPr="008C0C90" w:rsidRDefault="008C0C90" w:rsidP="008C0C90">
      <w:pPr>
        <w:pStyle w:val="Listenabsatz"/>
        <w:spacing w:after="0"/>
        <w:rPr>
          <w:sz w:val="22"/>
        </w:rPr>
      </w:pPr>
    </w:p>
    <w:p w14:paraId="1AAA193B" w14:textId="77777777" w:rsidR="00323474" w:rsidRPr="0093297D" w:rsidRDefault="00B12422" w:rsidP="00323474">
      <w:pPr>
        <w:spacing w:after="0"/>
        <w:rPr>
          <w:b/>
          <w:sz w:val="22"/>
        </w:rPr>
      </w:pPr>
      <w:r>
        <w:rPr>
          <w:b/>
          <w:sz w:val="22"/>
        </w:rPr>
        <w:t>Zu TOP 0</w:t>
      </w:r>
      <w:r w:rsidR="0088256D" w:rsidRPr="000335EA">
        <w:rPr>
          <w:b/>
          <w:sz w:val="22"/>
        </w:rPr>
        <w:t xml:space="preserve"> – </w:t>
      </w:r>
      <w:r w:rsidR="0088256D">
        <w:rPr>
          <w:b/>
          <w:sz w:val="22"/>
        </w:rPr>
        <w:t>Begrüßung und Feststellung der Beschlussfähigkeit</w:t>
      </w:r>
    </w:p>
    <w:p w14:paraId="0A96A469" w14:textId="77777777" w:rsidR="00131651" w:rsidRDefault="00131651" w:rsidP="00323474">
      <w:pPr>
        <w:spacing w:after="0"/>
        <w:rPr>
          <w:sz w:val="22"/>
        </w:rPr>
      </w:pPr>
    </w:p>
    <w:p w14:paraId="502DF78E" w14:textId="6D47F29E" w:rsidR="00442414" w:rsidRDefault="00B12422" w:rsidP="00323474">
      <w:pPr>
        <w:spacing w:after="0"/>
        <w:rPr>
          <w:sz w:val="22"/>
        </w:rPr>
      </w:pPr>
      <w:r>
        <w:rPr>
          <w:sz w:val="22"/>
        </w:rPr>
        <w:t>Der Versammlungsleiter</w:t>
      </w:r>
      <w:r w:rsidR="00CA28C2">
        <w:rPr>
          <w:sz w:val="22"/>
        </w:rPr>
        <w:t xml:space="preserve">in Anja </w:t>
      </w:r>
      <w:proofErr w:type="spellStart"/>
      <w:r w:rsidR="00CA28C2">
        <w:rPr>
          <w:sz w:val="22"/>
        </w:rPr>
        <w:t>Kyrcz</w:t>
      </w:r>
      <w:proofErr w:type="spellEnd"/>
      <w:r w:rsidR="00CA28C2">
        <w:rPr>
          <w:sz w:val="22"/>
        </w:rPr>
        <w:t xml:space="preserve"> </w:t>
      </w:r>
      <w:r w:rsidR="001653C5">
        <w:rPr>
          <w:sz w:val="22"/>
        </w:rPr>
        <w:t xml:space="preserve">begrüßt die Anwesenden </w:t>
      </w:r>
      <w:r w:rsidR="00A8500C">
        <w:rPr>
          <w:sz w:val="22"/>
        </w:rPr>
        <w:t xml:space="preserve">um </w:t>
      </w:r>
      <w:r w:rsidR="00CA28C2">
        <w:rPr>
          <w:sz w:val="22"/>
        </w:rPr>
        <w:t>1</w:t>
      </w:r>
      <w:r w:rsidR="008C0C90">
        <w:rPr>
          <w:sz w:val="22"/>
        </w:rPr>
        <w:t>7</w:t>
      </w:r>
      <w:r w:rsidR="007D3896">
        <w:rPr>
          <w:sz w:val="22"/>
        </w:rPr>
        <w:t>.00</w:t>
      </w:r>
      <w:r w:rsidR="00C35042">
        <w:rPr>
          <w:sz w:val="22"/>
        </w:rPr>
        <w:t xml:space="preserve"> </w:t>
      </w:r>
      <w:r w:rsidR="001206D8">
        <w:rPr>
          <w:sz w:val="22"/>
        </w:rPr>
        <w:t>Uhr</w:t>
      </w:r>
      <w:r w:rsidR="002A4AFF">
        <w:rPr>
          <w:sz w:val="22"/>
        </w:rPr>
        <w:t xml:space="preserve"> </w:t>
      </w:r>
      <w:r w:rsidR="001653C5">
        <w:rPr>
          <w:sz w:val="22"/>
        </w:rPr>
        <w:t xml:space="preserve">und </w:t>
      </w:r>
      <w:r w:rsidR="00BE7BE6">
        <w:rPr>
          <w:sz w:val="22"/>
        </w:rPr>
        <w:t>stellt die Beschlussfähigkeit fest.</w:t>
      </w:r>
    </w:p>
    <w:p w14:paraId="0E7EF142" w14:textId="77777777" w:rsidR="00442414" w:rsidRPr="00323474" w:rsidRDefault="00442414" w:rsidP="00323474">
      <w:pPr>
        <w:spacing w:after="0"/>
        <w:rPr>
          <w:sz w:val="22"/>
        </w:rPr>
      </w:pPr>
    </w:p>
    <w:p w14:paraId="5A2C8EAD" w14:textId="0EDECC79" w:rsidR="007D3896" w:rsidRPr="00EA4410" w:rsidRDefault="00B12422" w:rsidP="008C0C90">
      <w:pPr>
        <w:spacing w:after="0"/>
        <w:rPr>
          <w:b/>
          <w:sz w:val="22"/>
        </w:rPr>
      </w:pPr>
      <w:r>
        <w:rPr>
          <w:b/>
          <w:sz w:val="22"/>
        </w:rPr>
        <w:t>Zu TOP 1</w:t>
      </w:r>
      <w:r w:rsidR="005D19CB" w:rsidRPr="000335EA">
        <w:rPr>
          <w:b/>
          <w:sz w:val="22"/>
        </w:rPr>
        <w:t xml:space="preserve"> – </w:t>
      </w:r>
      <w:r w:rsidR="007D3896">
        <w:rPr>
          <w:b/>
          <w:sz w:val="22"/>
        </w:rPr>
        <w:t>Finanzbericht</w:t>
      </w:r>
    </w:p>
    <w:p w14:paraId="3F031CAC" w14:textId="56CF9AE5" w:rsidR="008C0C90" w:rsidRPr="008C0C90" w:rsidRDefault="008C0C90" w:rsidP="008C0C90">
      <w:pPr>
        <w:pStyle w:val="Listenabsatz"/>
        <w:numPr>
          <w:ilvl w:val="0"/>
          <w:numId w:val="7"/>
        </w:numPr>
        <w:spacing w:after="0"/>
        <w:rPr>
          <w:sz w:val="22"/>
        </w:rPr>
      </w:pPr>
      <w:proofErr w:type="spellStart"/>
      <w:r w:rsidRPr="008C0C90">
        <w:rPr>
          <w:sz w:val="22"/>
        </w:rPr>
        <w:t>Kassenw</w:t>
      </w:r>
      <w:r w:rsidRPr="008C0C90">
        <w:rPr>
          <w:sz w:val="22"/>
        </w:rPr>
        <w:t>ärtin</w:t>
      </w:r>
      <w:proofErr w:type="spellEnd"/>
      <w:r w:rsidRPr="008C0C90">
        <w:rPr>
          <w:sz w:val="22"/>
        </w:rPr>
        <w:t xml:space="preserve"> (</w:t>
      </w:r>
      <w:r w:rsidRPr="008C0C90">
        <w:rPr>
          <w:sz w:val="22"/>
        </w:rPr>
        <w:t>Svantje Volkens</w:t>
      </w:r>
      <w:r w:rsidRPr="008C0C90">
        <w:rPr>
          <w:sz w:val="22"/>
        </w:rPr>
        <w:t>)</w:t>
      </w:r>
      <w:r w:rsidRPr="008C0C90">
        <w:rPr>
          <w:sz w:val="22"/>
        </w:rPr>
        <w:t xml:space="preserve"> stellt den Kassenbericht vor</w:t>
      </w:r>
    </w:p>
    <w:p w14:paraId="5B805C09" w14:textId="64B41014" w:rsidR="008C0C90" w:rsidRPr="008C0C90" w:rsidRDefault="008C0C90" w:rsidP="008C0C90">
      <w:pPr>
        <w:pStyle w:val="Listenabsatz"/>
        <w:numPr>
          <w:ilvl w:val="0"/>
          <w:numId w:val="7"/>
        </w:numPr>
        <w:spacing w:after="0"/>
        <w:rPr>
          <w:sz w:val="22"/>
        </w:rPr>
      </w:pPr>
      <w:r w:rsidRPr="008C0C90">
        <w:rPr>
          <w:sz w:val="22"/>
        </w:rPr>
        <w:t>Der derzeitige Kontostand beträgt 4576,46 Euro</w:t>
      </w:r>
    </w:p>
    <w:p w14:paraId="5C184C51" w14:textId="6AD9B817" w:rsidR="008C0C90" w:rsidRDefault="008C0C90" w:rsidP="008C0C90">
      <w:pPr>
        <w:pStyle w:val="Listenabsatz"/>
        <w:numPr>
          <w:ilvl w:val="0"/>
          <w:numId w:val="6"/>
        </w:numPr>
        <w:spacing w:after="0"/>
        <w:rPr>
          <w:sz w:val="22"/>
        </w:rPr>
      </w:pPr>
      <w:r w:rsidRPr="008C0C90">
        <w:rPr>
          <w:sz w:val="22"/>
        </w:rPr>
        <w:t xml:space="preserve">Einstimmig wird die Entlastung der </w:t>
      </w:r>
      <w:proofErr w:type="spellStart"/>
      <w:r w:rsidRPr="008C0C90">
        <w:rPr>
          <w:sz w:val="22"/>
        </w:rPr>
        <w:t>Kassenwärte</w:t>
      </w:r>
      <w:proofErr w:type="spellEnd"/>
      <w:r w:rsidRPr="008C0C90">
        <w:rPr>
          <w:sz w:val="22"/>
        </w:rPr>
        <w:t xml:space="preserve"> beschlossen</w:t>
      </w:r>
    </w:p>
    <w:p w14:paraId="489D0BE6" w14:textId="08F94984" w:rsidR="008C0C90" w:rsidRDefault="008C0C90" w:rsidP="008C0C90">
      <w:pPr>
        <w:pStyle w:val="Listenabsatz"/>
        <w:numPr>
          <w:ilvl w:val="0"/>
          <w:numId w:val="6"/>
        </w:numPr>
        <w:spacing w:after="0"/>
        <w:rPr>
          <w:sz w:val="22"/>
        </w:rPr>
      </w:pPr>
      <w:r w:rsidRPr="008C0C90">
        <w:rPr>
          <w:sz w:val="22"/>
        </w:rPr>
        <w:t>Es wurden keine weiteren</w:t>
      </w:r>
      <w:r>
        <w:rPr>
          <w:sz w:val="22"/>
        </w:rPr>
        <w:t xml:space="preserve"> </w:t>
      </w:r>
      <w:r w:rsidRPr="008C0C90">
        <w:rPr>
          <w:sz w:val="22"/>
        </w:rPr>
        <w:t xml:space="preserve">Finanzanträge </w:t>
      </w:r>
      <w:r>
        <w:rPr>
          <w:sz w:val="22"/>
        </w:rPr>
        <w:t>g</w:t>
      </w:r>
      <w:r w:rsidRPr="008C0C90">
        <w:rPr>
          <w:sz w:val="22"/>
        </w:rPr>
        <w:t>estellt</w:t>
      </w:r>
    </w:p>
    <w:p w14:paraId="0C421AF0" w14:textId="77777777" w:rsidR="008C0C90" w:rsidRPr="00402CC7" w:rsidRDefault="008C0C90" w:rsidP="00402CC7">
      <w:pPr>
        <w:spacing w:after="0"/>
        <w:ind w:left="360"/>
        <w:rPr>
          <w:sz w:val="22"/>
        </w:rPr>
      </w:pPr>
    </w:p>
    <w:p w14:paraId="36A1E6FC" w14:textId="55CF5AE4" w:rsidR="006A395B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2</w:t>
      </w:r>
      <w:r w:rsidR="00DF514B" w:rsidRPr="000335EA">
        <w:rPr>
          <w:b/>
          <w:sz w:val="22"/>
        </w:rPr>
        <w:t xml:space="preserve"> – </w:t>
      </w:r>
      <w:r w:rsidR="008C0C90">
        <w:rPr>
          <w:b/>
          <w:sz w:val="22"/>
        </w:rPr>
        <w:t>Wahlen</w:t>
      </w:r>
    </w:p>
    <w:p w14:paraId="5F95E8C5" w14:textId="59EED26D" w:rsidR="00442414" w:rsidRPr="00402CC7" w:rsidRDefault="00402CC7" w:rsidP="00402CC7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Einstimmig wird beschlossen, die Wahl wie der Großteil der anderen Fachschaften erst im Sommersemester 21 stattfinden zu lassen</w:t>
      </w:r>
    </w:p>
    <w:p w14:paraId="3A0B856D" w14:textId="73E42606" w:rsidR="00402CC7" w:rsidRPr="00402CC7" w:rsidRDefault="00402CC7" w:rsidP="00402CC7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Die Fachschaft wird sich erkundigen, wie ein interessiertes neues Mitglied ggf. schon früher offiziell ihre Tätigkeit aufnehmen könnte</w:t>
      </w:r>
    </w:p>
    <w:p w14:paraId="1293B18A" w14:textId="72FBA203" w:rsidR="00402CC7" w:rsidRPr="00EA4410" w:rsidRDefault="00402CC7" w:rsidP="00402CC7">
      <w:pPr>
        <w:pStyle w:val="Listenabsatz"/>
        <w:numPr>
          <w:ilvl w:val="0"/>
          <w:numId w:val="5"/>
        </w:numPr>
        <w:spacing w:after="0"/>
        <w:rPr>
          <w:sz w:val="22"/>
        </w:rPr>
      </w:pPr>
      <w:r>
        <w:rPr>
          <w:bCs/>
          <w:sz w:val="22"/>
        </w:rPr>
        <w:t>Die Fachschaft möchte eine erneute Wahl im Wintersemester 21/21 durchsetzen, damit der normale Wahlrhythmus wieder etabliert wird</w:t>
      </w:r>
    </w:p>
    <w:p w14:paraId="3A832FD9" w14:textId="77777777" w:rsidR="00EA4410" w:rsidRDefault="00EA4410" w:rsidP="00EA4410">
      <w:pPr>
        <w:pStyle w:val="Listenabsatz"/>
        <w:spacing w:after="0"/>
        <w:rPr>
          <w:sz w:val="22"/>
        </w:rPr>
      </w:pPr>
    </w:p>
    <w:p w14:paraId="1761D241" w14:textId="4E5A22F3" w:rsidR="00131651" w:rsidRDefault="00B12422" w:rsidP="005D19CB">
      <w:pPr>
        <w:spacing w:after="0"/>
        <w:rPr>
          <w:b/>
          <w:sz w:val="22"/>
        </w:rPr>
      </w:pPr>
      <w:r>
        <w:rPr>
          <w:b/>
          <w:sz w:val="22"/>
        </w:rPr>
        <w:t>Zu TOP 3</w:t>
      </w:r>
      <w:r w:rsidR="00910889" w:rsidRPr="00910889">
        <w:rPr>
          <w:b/>
          <w:sz w:val="22"/>
        </w:rPr>
        <w:t xml:space="preserve"> – </w:t>
      </w:r>
      <w:r w:rsidR="008C0C90">
        <w:rPr>
          <w:b/>
          <w:sz w:val="22"/>
        </w:rPr>
        <w:t>Veranstaltungen</w:t>
      </w:r>
    </w:p>
    <w:p w14:paraId="074B6685" w14:textId="407A4D7F" w:rsidR="00976B3E" w:rsidRPr="00402CC7" w:rsidRDefault="00402CC7" w:rsidP="00402CC7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bCs/>
          <w:sz w:val="22"/>
        </w:rPr>
        <w:t>Der für den 29.01. geplante „Stammtisch“ wird zur „Game-Night“</w:t>
      </w:r>
    </w:p>
    <w:p w14:paraId="2EFBD249" w14:textId="09CF6687" w:rsidR="00402CC7" w:rsidRPr="00402CC7" w:rsidRDefault="00402CC7" w:rsidP="00402CC7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bCs/>
          <w:sz w:val="22"/>
        </w:rPr>
        <w:t>Neben dem Pub-</w:t>
      </w:r>
      <w:r w:rsidR="0009032E">
        <w:rPr>
          <w:bCs/>
          <w:sz w:val="22"/>
        </w:rPr>
        <w:t>Q</w:t>
      </w:r>
      <w:r>
        <w:rPr>
          <w:bCs/>
          <w:sz w:val="22"/>
        </w:rPr>
        <w:t>uiz wird nach Möglichkeit danach auch gemeinsam „</w:t>
      </w:r>
      <w:proofErr w:type="spellStart"/>
      <w:r>
        <w:rPr>
          <w:bCs/>
          <w:sz w:val="22"/>
        </w:rPr>
        <w:t>Among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Us</w:t>
      </w:r>
      <w:proofErr w:type="spellEnd"/>
      <w:r>
        <w:rPr>
          <w:bCs/>
          <w:sz w:val="22"/>
        </w:rPr>
        <w:t>“ gespielt</w:t>
      </w:r>
    </w:p>
    <w:p w14:paraId="1781C304" w14:textId="11B90A35" w:rsidR="00402CC7" w:rsidRPr="00402CC7" w:rsidRDefault="00402CC7" w:rsidP="00402CC7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bCs/>
          <w:sz w:val="22"/>
        </w:rPr>
        <w:t>Ein LÜ-</w:t>
      </w:r>
      <w:proofErr w:type="spellStart"/>
      <w:r>
        <w:rPr>
          <w:bCs/>
          <w:sz w:val="22"/>
        </w:rPr>
        <w:t>Discord</w:t>
      </w:r>
      <w:proofErr w:type="spellEnd"/>
      <w:r>
        <w:rPr>
          <w:bCs/>
          <w:sz w:val="22"/>
        </w:rPr>
        <w:t xml:space="preserve"> wird eingerichtet, in dem </w:t>
      </w:r>
      <w:r w:rsidR="0009032E">
        <w:rPr>
          <w:bCs/>
          <w:sz w:val="22"/>
        </w:rPr>
        <w:t xml:space="preserve">die Studierenden </w:t>
      </w:r>
      <w:r>
        <w:rPr>
          <w:bCs/>
          <w:sz w:val="22"/>
        </w:rPr>
        <w:t>alle Infos zur „Game-Night“ finden k</w:t>
      </w:r>
      <w:r w:rsidR="0009032E">
        <w:rPr>
          <w:bCs/>
          <w:sz w:val="22"/>
        </w:rPr>
        <w:t>önnen</w:t>
      </w:r>
    </w:p>
    <w:p w14:paraId="0433BEE4" w14:textId="21077C09" w:rsidR="00E43A17" w:rsidRPr="00E43A17" w:rsidRDefault="00402CC7" w:rsidP="00402CC7">
      <w:pPr>
        <w:pStyle w:val="Listenabsatz"/>
        <w:numPr>
          <w:ilvl w:val="0"/>
          <w:numId w:val="5"/>
        </w:numPr>
        <w:spacing w:after="0"/>
        <w:rPr>
          <w:b/>
          <w:sz w:val="22"/>
        </w:rPr>
      </w:pPr>
      <w:r>
        <w:rPr>
          <w:bCs/>
          <w:sz w:val="22"/>
        </w:rPr>
        <w:t xml:space="preserve">Zudem soll der </w:t>
      </w:r>
      <w:proofErr w:type="spellStart"/>
      <w:r>
        <w:rPr>
          <w:bCs/>
          <w:sz w:val="22"/>
        </w:rPr>
        <w:t>Discord</w:t>
      </w:r>
      <w:proofErr w:type="spellEnd"/>
      <w:r>
        <w:rPr>
          <w:bCs/>
          <w:sz w:val="22"/>
        </w:rPr>
        <w:t>-Channel zur Vernetzung der Studierenden auch außerhalb des eigenen Jahrgangs genutzt werden können</w:t>
      </w:r>
    </w:p>
    <w:p w14:paraId="6386773F" w14:textId="77777777" w:rsidR="006A395B" w:rsidRPr="00976B3E" w:rsidRDefault="006A395B" w:rsidP="00976B3E">
      <w:pPr>
        <w:spacing w:after="0"/>
        <w:rPr>
          <w:b/>
          <w:sz w:val="22"/>
        </w:rPr>
      </w:pPr>
    </w:p>
    <w:p w14:paraId="0CEAD7F2" w14:textId="75E9FC3F" w:rsidR="00193A5C" w:rsidRDefault="00193A5C" w:rsidP="0052634E">
      <w:pPr>
        <w:spacing w:after="0"/>
        <w:rPr>
          <w:bCs/>
          <w:sz w:val="22"/>
        </w:rPr>
      </w:pPr>
      <w:r>
        <w:rPr>
          <w:bCs/>
          <w:sz w:val="22"/>
        </w:rPr>
        <w:t xml:space="preserve">Die Sitzung wurde um </w:t>
      </w:r>
      <w:r w:rsidR="00402CC7">
        <w:rPr>
          <w:bCs/>
          <w:sz w:val="22"/>
        </w:rPr>
        <w:t>17:52</w:t>
      </w:r>
      <w:r w:rsidR="003514C8">
        <w:rPr>
          <w:bCs/>
          <w:sz w:val="22"/>
        </w:rPr>
        <w:t xml:space="preserve"> geschlossen.</w:t>
      </w:r>
    </w:p>
    <w:p w14:paraId="23C2FA87" w14:textId="77777777" w:rsidR="00976B3E" w:rsidRDefault="00976B3E" w:rsidP="0052634E">
      <w:pPr>
        <w:spacing w:after="0"/>
        <w:rPr>
          <w:bCs/>
          <w:sz w:val="22"/>
        </w:rPr>
      </w:pPr>
    </w:p>
    <w:p w14:paraId="45C777BA" w14:textId="1049001A" w:rsidR="00976B3E" w:rsidRDefault="00976B3E" w:rsidP="0052634E">
      <w:pPr>
        <w:spacing w:after="0"/>
        <w:rPr>
          <w:bCs/>
          <w:sz w:val="22"/>
        </w:rPr>
      </w:pPr>
    </w:p>
    <w:p w14:paraId="4244FACB" w14:textId="6BD5865F" w:rsidR="00976B3E" w:rsidRDefault="00976B3E" w:rsidP="00976B3E">
      <w:pPr>
        <w:spacing w:after="0"/>
        <w:rPr>
          <w:sz w:val="22"/>
        </w:rPr>
      </w:pPr>
      <w:r>
        <w:rPr>
          <w:sz w:val="22"/>
        </w:rPr>
        <w:t xml:space="preserve">Anja </w:t>
      </w:r>
      <w:proofErr w:type="spellStart"/>
      <w:r>
        <w:rPr>
          <w:sz w:val="22"/>
        </w:rPr>
        <w:t>Kyrcz</w:t>
      </w:r>
      <w:proofErr w:type="spellEnd"/>
      <w:r>
        <w:rPr>
          <w:sz w:val="22"/>
        </w:rPr>
        <w:tab/>
        <w:t xml:space="preserve">                          </w:t>
      </w:r>
      <w:r>
        <w:rPr>
          <w:sz w:val="22"/>
        </w:rPr>
        <w:tab/>
        <w:t xml:space="preserve"> Kathrin Hettrich</w:t>
      </w:r>
    </w:p>
    <w:p w14:paraId="6B5607FF" w14:textId="42FA34BC" w:rsidR="00976B3E" w:rsidRDefault="00976B3E" w:rsidP="00976B3E">
      <w:pPr>
        <w:spacing w:after="0"/>
        <w:rPr>
          <w:sz w:val="22"/>
        </w:rPr>
      </w:pPr>
      <w:r>
        <w:rPr>
          <w:sz w:val="22"/>
        </w:rPr>
        <w:t>(Versammlungsleiterin)</w:t>
      </w:r>
      <w:r>
        <w:rPr>
          <w:sz w:val="22"/>
        </w:rPr>
        <w:tab/>
        <w:t xml:space="preserve">       </w:t>
      </w:r>
      <w:r>
        <w:rPr>
          <w:sz w:val="22"/>
        </w:rPr>
        <w:tab/>
        <w:t>(Protokollführerin)</w:t>
      </w:r>
    </w:p>
    <w:p w14:paraId="5B959DA4" w14:textId="77777777" w:rsidR="00976B3E" w:rsidRDefault="00976B3E" w:rsidP="0052634E">
      <w:pPr>
        <w:spacing w:after="0"/>
        <w:rPr>
          <w:bCs/>
          <w:sz w:val="22"/>
        </w:rPr>
      </w:pPr>
    </w:p>
    <w:p w14:paraId="1338F5E7" w14:textId="0B3E4A3B" w:rsidR="006057E4" w:rsidRDefault="006057E4" w:rsidP="0052634E">
      <w:pPr>
        <w:spacing w:after="0"/>
        <w:rPr>
          <w:bCs/>
          <w:sz w:val="22"/>
        </w:rPr>
      </w:pPr>
    </w:p>
    <w:p w14:paraId="6FB26C75" w14:textId="2AF7B918" w:rsidR="006057E4" w:rsidRDefault="006057E4" w:rsidP="0052634E">
      <w:pPr>
        <w:spacing w:after="0"/>
        <w:rPr>
          <w:bCs/>
          <w:sz w:val="22"/>
        </w:rPr>
      </w:pPr>
    </w:p>
    <w:p w14:paraId="36E2C866" w14:textId="2770FBA3" w:rsidR="00976B3E" w:rsidRPr="00976B3E" w:rsidRDefault="00622CAF" w:rsidP="00EA4410">
      <w:pPr>
        <w:spacing w:after="0"/>
        <w:rPr>
          <w:sz w:val="22"/>
        </w:rPr>
      </w:pPr>
      <w:r>
        <w:rPr>
          <w:sz w:val="22"/>
        </w:rPr>
        <w:t xml:space="preserve">Düsseldorf, </w:t>
      </w:r>
      <w:r w:rsidR="00402CC7">
        <w:rPr>
          <w:sz w:val="22"/>
        </w:rPr>
        <w:t>08.01.202</w:t>
      </w:r>
      <w:r w:rsidR="00EA4410">
        <w:rPr>
          <w:sz w:val="22"/>
        </w:rPr>
        <w:t>1</w:t>
      </w:r>
    </w:p>
    <w:sectPr w:rsidR="00976B3E" w:rsidRPr="00976B3E" w:rsidSect="0052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0BF6E" w14:textId="77777777" w:rsidR="00867C9F" w:rsidRDefault="00867C9F" w:rsidP="00B16375">
      <w:pPr>
        <w:spacing w:after="0" w:line="240" w:lineRule="auto"/>
      </w:pPr>
      <w:r>
        <w:separator/>
      </w:r>
    </w:p>
  </w:endnote>
  <w:endnote w:type="continuationSeparator" w:id="0">
    <w:p w14:paraId="5D6223F4" w14:textId="77777777" w:rsidR="00867C9F" w:rsidRDefault="00867C9F" w:rsidP="00B16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09505" w14:textId="77777777" w:rsidR="00ED7367" w:rsidRDefault="00ED73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31028" w14:textId="5DFF9250" w:rsidR="00B16375" w:rsidRDefault="00B16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4B60A" w14:textId="77777777" w:rsidR="00ED7367" w:rsidRDefault="00ED73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D3F7D" w14:textId="77777777" w:rsidR="00867C9F" w:rsidRDefault="00867C9F" w:rsidP="00B16375">
      <w:pPr>
        <w:spacing w:after="0" w:line="240" w:lineRule="auto"/>
      </w:pPr>
      <w:r>
        <w:separator/>
      </w:r>
    </w:p>
  </w:footnote>
  <w:footnote w:type="continuationSeparator" w:id="0">
    <w:p w14:paraId="083FB73E" w14:textId="77777777" w:rsidR="00867C9F" w:rsidRDefault="00867C9F" w:rsidP="00B16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1D323" w14:textId="77777777" w:rsidR="00ED7367" w:rsidRDefault="00ED73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B20F" w14:textId="77777777" w:rsidR="00ED7367" w:rsidRDefault="00ED73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9DA63" w14:textId="77777777" w:rsidR="00ED7367" w:rsidRDefault="00ED73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A6266"/>
    <w:multiLevelType w:val="hybridMultilevel"/>
    <w:tmpl w:val="688E8068"/>
    <w:lvl w:ilvl="0" w:tplc="1B001178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716E2"/>
    <w:multiLevelType w:val="hybridMultilevel"/>
    <w:tmpl w:val="0BF284E2"/>
    <w:lvl w:ilvl="0" w:tplc="6CF2FE14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576F2"/>
    <w:multiLevelType w:val="hybridMultilevel"/>
    <w:tmpl w:val="8EDE5FFC"/>
    <w:lvl w:ilvl="0" w:tplc="BC5C8E40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777F5"/>
    <w:multiLevelType w:val="hybridMultilevel"/>
    <w:tmpl w:val="B35C77E8"/>
    <w:lvl w:ilvl="0" w:tplc="B29A597E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0331F"/>
    <w:multiLevelType w:val="hybridMultilevel"/>
    <w:tmpl w:val="80F26D24"/>
    <w:lvl w:ilvl="0" w:tplc="4AB6759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50D6"/>
    <w:multiLevelType w:val="hybridMultilevel"/>
    <w:tmpl w:val="DB68B1E8"/>
    <w:lvl w:ilvl="0" w:tplc="D9E275F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90AE3"/>
    <w:multiLevelType w:val="hybridMultilevel"/>
    <w:tmpl w:val="950A1EFC"/>
    <w:lvl w:ilvl="0" w:tplc="4AF06E94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CB"/>
    <w:rsid w:val="000335EA"/>
    <w:rsid w:val="0004678B"/>
    <w:rsid w:val="0009032E"/>
    <w:rsid w:val="000A08C1"/>
    <w:rsid w:val="000E338D"/>
    <w:rsid w:val="001206D8"/>
    <w:rsid w:val="0012173B"/>
    <w:rsid w:val="00127B47"/>
    <w:rsid w:val="00131651"/>
    <w:rsid w:val="00151EED"/>
    <w:rsid w:val="001629D0"/>
    <w:rsid w:val="001653C5"/>
    <w:rsid w:val="00193A5C"/>
    <w:rsid w:val="00237C63"/>
    <w:rsid w:val="00267295"/>
    <w:rsid w:val="00277575"/>
    <w:rsid w:val="002A4AFF"/>
    <w:rsid w:val="002C6736"/>
    <w:rsid w:val="00321770"/>
    <w:rsid w:val="00323474"/>
    <w:rsid w:val="003406B2"/>
    <w:rsid w:val="003514C8"/>
    <w:rsid w:val="003968BB"/>
    <w:rsid w:val="003A0B38"/>
    <w:rsid w:val="00402CC7"/>
    <w:rsid w:val="0041129A"/>
    <w:rsid w:val="00442414"/>
    <w:rsid w:val="00470F6D"/>
    <w:rsid w:val="00475786"/>
    <w:rsid w:val="00484C00"/>
    <w:rsid w:val="004E0093"/>
    <w:rsid w:val="004E6F5D"/>
    <w:rsid w:val="004F4CF5"/>
    <w:rsid w:val="0052634E"/>
    <w:rsid w:val="00577C5F"/>
    <w:rsid w:val="005B0A51"/>
    <w:rsid w:val="005B2FF0"/>
    <w:rsid w:val="005D19CB"/>
    <w:rsid w:val="006057E4"/>
    <w:rsid w:val="00622CAF"/>
    <w:rsid w:val="00626D27"/>
    <w:rsid w:val="006A395B"/>
    <w:rsid w:val="006B0ECC"/>
    <w:rsid w:val="006D1C18"/>
    <w:rsid w:val="006F4B0D"/>
    <w:rsid w:val="00714C2A"/>
    <w:rsid w:val="007328D8"/>
    <w:rsid w:val="00771CCA"/>
    <w:rsid w:val="007841EF"/>
    <w:rsid w:val="007920A0"/>
    <w:rsid w:val="007B2B39"/>
    <w:rsid w:val="007C7D5E"/>
    <w:rsid w:val="007D3896"/>
    <w:rsid w:val="0082196C"/>
    <w:rsid w:val="0084399B"/>
    <w:rsid w:val="00867C9F"/>
    <w:rsid w:val="00871433"/>
    <w:rsid w:val="0088256D"/>
    <w:rsid w:val="008C0C90"/>
    <w:rsid w:val="008C3CC3"/>
    <w:rsid w:val="008F5F13"/>
    <w:rsid w:val="00910889"/>
    <w:rsid w:val="0093297D"/>
    <w:rsid w:val="00946102"/>
    <w:rsid w:val="00951713"/>
    <w:rsid w:val="009637B3"/>
    <w:rsid w:val="0096731B"/>
    <w:rsid w:val="00976B3E"/>
    <w:rsid w:val="009C43E5"/>
    <w:rsid w:val="009E0D1B"/>
    <w:rsid w:val="009F5BD7"/>
    <w:rsid w:val="00A17A37"/>
    <w:rsid w:val="00A338EE"/>
    <w:rsid w:val="00A61C82"/>
    <w:rsid w:val="00A67C21"/>
    <w:rsid w:val="00A76423"/>
    <w:rsid w:val="00A839CA"/>
    <w:rsid w:val="00A8500C"/>
    <w:rsid w:val="00AB35C5"/>
    <w:rsid w:val="00AD7E32"/>
    <w:rsid w:val="00AF16D5"/>
    <w:rsid w:val="00B0423A"/>
    <w:rsid w:val="00B12422"/>
    <w:rsid w:val="00B16375"/>
    <w:rsid w:val="00B357CA"/>
    <w:rsid w:val="00B406ED"/>
    <w:rsid w:val="00B414A6"/>
    <w:rsid w:val="00B43507"/>
    <w:rsid w:val="00B91F4A"/>
    <w:rsid w:val="00BB3FC2"/>
    <w:rsid w:val="00BB40ED"/>
    <w:rsid w:val="00BB5B40"/>
    <w:rsid w:val="00BD738B"/>
    <w:rsid w:val="00BE6CC0"/>
    <w:rsid w:val="00BE7BE6"/>
    <w:rsid w:val="00BF3205"/>
    <w:rsid w:val="00C35042"/>
    <w:rsid w:val="00C35F7F"/>
    <w:rsid w:val="00C43593"/>
    <w:rsid w:val="00C46FFD"/>
    <w:rsid w:val="00C53DB7"/>
    <w:rsid w:val="00C5705E"/>
    <w:rsid w:val="00CA28C2"/>
    <w:rsid w:val="00CC6A21"/>
    <w:rsid w:val="00DD2BED"/>
    <w:rsid w:val="00DF514B"/>
    <w:rsid w:val="00E43A17"/>
    <w:rsid w:val="00E73C04"/>
    <w:rsid w:val="00EA4410"/>
    <w:rsid w:val="00ED7367"/>
    <w:rsid w:val="00F002A2"/>
    <w:rsid w:val="00F12B5A"/>
    <w:rsid w:val="00F259C2"/>
    <w:rsid w:val="00FC3AFF"/>
    <w:rsid w:val="00FC7FD4"/>
    <w:rsid w:val="00FD2443"/>
    <w:rsid w:val="00F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3787"/>
  <w15:docId w15:val="{DBC74ABC-DA94-43A2-96EF-0162FAEA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Theme="minorHAnsi" w:hAnsi="Courier New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B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19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375"/>
  </w:style>
  <w:style w:type="paragraph" w:styleId="Fuzeile">
    <w:name w:val="footer"/>
    <w:basedOn w:val="Standard"/>
    <w:link w:val="FuzeileZchn"/>
    <w:uiPriority w:val="99"/>
    <w:unhideWhenUsed/>
    <w:rsid w:val="00B16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3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23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12B5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12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Philosophische Fakultaet HHUD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Weuffen</dc:creator>
  <cp:lastModifiedBy>Kathrin Hettrich</cp:lastModifiedBy>
  <cp:revision>23</cp:revision>
  <cp:lastPrinted>2017-02-09T13:52:00Z</cp:lastPrinted>
  <dcterms:created xsi:type="dcterms:W3CDTF">2019-12-03T16:13:00Z</dcterms:created>
  <dcterms:modified xsi:type="dcterms:W3CDTF">2021-01-11T14:08:00Z</dcterms:modified>
</cp:coreProperties>
</file>